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>
        <w:rPr>
          <w:b/>
          <w:sz w:val="48"/>
          <w:szCs w:val="48"/>
        </w:rPr>
        <w:t>Upozornění pro rodiče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</w:t>
      </w: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Provoz  Mateřské školy Chotěboř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>
      <w:pPr>
        <w:pStyle w:val="Normal"/>
        <w:rPr>
          <w:b/>
          <w:b/>
          <w:sz w:val="44"/>
          <w:szCs w:val="44"/>
        </w:rPr>
      </w:pPr>
      <w:r>
        <w:rPr>
          <w:sz w:val="36"/>
          <w:szCs w:val="36"/>
        </w:rPr>
        <w:t xml:space="preserve">          </w:t>
      </w:r>
      <w:r>
        <w:rPr>
          <w:b/>
          <w:sz w:val="44"/>
          <w:szCs w:val="44"/>
        </w:rPr>
        <w:t>od 23. prosince 2022  -   do 1. ledna 2023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>
        <w:rPr>
          <w:b/>
          <w:sz w:val="44"/>
          <w:szCs w:val="44"/>
          <w:u w:val="single"/>
        </w:rPr>
        <w:t>bude přerušen (vánoční prázdniny)</w:t>
      </w:r>
    </w:p>
    <w:p>
      <w:pPr>
        <w:pStyle w:val="Normal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sz w:val="36"/>
          <w:szCs w:val="36"/>
        </w:rPr>
        <w:t>a provoz mateřských škol začíná od 2. ledna 2023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24"/>
          <w:szCs w:val="24"/>
        </w:rPr>
        <w:t>Uzavření mateřských škol odsouhlasila Rada města dne 21. 9. 2022, usnesení 2516/86/RM/2022 v souladu s Vyhláškou č.14/2005 Sb., o předškolním vzdělávání ve znění pozdějších předpisů</w:t>
      </w:r>
      <w:r>
        <w:rPr>
          <w:sz w:val="36"/>
          <w:szCs w:val="36"/>
        </w:rPr>
        <w:t>.</w:t>
      </w:r>
    </w:p>
    <w:p>
      <w:pPr>
        <w:pStyle w:val="Normal"/>
        <w:rPr/>
      </w:pPr>
      <w:r>
        <w:rPr>
          <w:sz w:val="28"/>
          <w:szCs w:val="28"/>
        </w:rPr>
        <w:t xml:space="preserve">V Chotěboři dne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 10. 2022                 Děkujeme za pochopení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Niklová Eva, ředitelka školy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230e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30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1</Pages>
  <Words>67</Words>
  <Characters>372</Characters>
  <CharactersWithSpaces>644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2022-10-10T09:46:00Z</dcterms:created>
  <dc:creator>Windows User</dc:creator>
  <dc:description/>
  <dc:language>cs-CZ</dc:language>
  <cp:lastModifiedBy/>
  <cp:lastPrinted>2022-10-10T09:46:00Z</cp:lastPrinted>
  <dcterms:modified xsi:type="dcterms:W3CDTF">2022-10-10T20:27:18Z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