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B5" w:rsidRDefault="00AA1823">
      <w:pPr>
        <w:spacing w:before="60" w:after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Informace o výsledcích zápisu</w:t>
      </w:r>
    </w:p>
    <w:p w:rsidR="00C679B5" w:rsidRPr="00F37F84" w:rsidRDefault="00C679B5">
      <w:pPr>
        <w:spacing w:before="60" w:after="0"/>
        <w:jc w:val="left"/>
        <w:rPr>
          <w:i/>
          <w:iCs/>
        </w:rPr>
      </w:pPr>
    </w:p>
    <w:p w:rsidR="00F37F84" w:rsidRDefault="00F37F84">
      <w:pPr>
        <w:spacing w:before="60" w:after="0"/>
        <w:jc w:val="left"/>
        <w:rPr>
          <w:i/>
          <w:iCs/>
          <w:color w:val="0070C0"/>
          <w:lang w:val="uk-UA"/>
        </w:rPr>
      </w:pPr>
    </w:p>
    <w:p w:rsidR="00F37F84" w:rsidRPr="00F37F84" w:rsidRDefault="00F37F84">
      <w:pPr>
        <w:spacing w:before="60" w:after="0"/>
        <w:jc w:val="left"/>
        <w:rPr>
          <w:i/>
        </w:rPr>
      </w:pPr>
    </w:p>
    <w:p w:rsidR="00F37F84" w:rsidRDefault="00F37F84">
      <w:r>
        <w:t xml:space="preserve">Výsledky zápisu pro děti s dočasnou </w:t>
      </w:r>
      <w:proofErr w:type="gramStart"/>
      <w:r>
        <w:t>ochranou  (zákon</w:t>
      </w:r>
      <w:proofErr w:type="gramEnd"/>
      <w:r>
        <w:t xml:space="preserve"> LEX Ukrajina)</w:t>
      </w:r>
    </w:p>
    <w:p w:rsidR="00F37F84" w:rsidRDefault="00F37F84"/>
    <w:p w:rsidR="00C679B5" w:rsidRDefault="00F37F84">
      <w:r>
        <w:t>Výsledky zápisu /</w:t>
      </w:r>
      <w:r w:rsidRPr="00F37F84">
        <w:t xml:space="preserve"> </w:t>
      </w:r>
      <w:proofErr w:type="spellStart"/>
      <w:r w:rsidRPr="00F37F84">
        <w:t>Результати</w:t>
      </w:r>
      <w:proofErr w:type="spellEnd"/>
      <w:r w:rsidRPr="00F37F84">
        <w:t xml:space="preserve"> </w:t>
      </w:r>
      <w:proofErr w:type="spellStart"/>
      <w:r w:rsidRPr="00F37F84">
        <w:t>зарахування</w:t>
      </w:r>
      <w:proofErr w:type="spellEnd"/>
    </w:p>
    <w:p w:rsidR="00F37F84" w:rsidRDefault="00F37F84">
      <w:r w:rsidRPr="00F37F84">
        <w:t>Váš registrační kód je: /</w:t>
      </w:r>
      <w:proofErr w:type="spellStart"/>
      <w:r w:rsidRPr="00F37F84">
        <w:t>Ваш</w:t>
      </w:r>
      <w:proofErr w:type="spellEnd"/>
      <w:r w:rsidRPr="00F37F84">
        <w:t xml:space="preserve"> </w:t>
      </w:r>
      <w:proofErr w:type="spellStart"/>
      <w:r w:rsidRPr="00F37F84">
        <w:t>реєстраційний</w:t>
      </w:r>
      <w:proofErr w:type="spellEnd"/>
      <w:r w:rsidRPr="00F37F84">
        <w:t xml:space="preserve"> </w:t>
      </w:r>
      <w:proofErr w:type="spellStart"/>
      <w:r>
        <w:t>код</w:t>
      </w:r>
      <w:proofErr w:type="spellEnd"/>
      <w:r>
        <w:t>:    1.  ..,</w:t>
      </w:r>
      <w:proofErr w:type="gramStart"/>
      <w:r>
        <w:t>…..MŠ</w:t>
      </w:r>
      <w:proofErr w:type="gramEnd"/>
      <w:r>
        <w:t xml:space="preserve"> Březová </w:t>
      </w:r>
    </w:p>
    <w:p w:rsidR="00F37F84" w:rsidRDefault="00F37F84">
      <w:r>
        <w:t xml:space="preserve">                                                                                            2.  …</w:t>
      </w:r>
      <w:proofErr w:type="gramStart"/>
      <w:r>
        <w:t>…..MŠ</w:t>
      </w:r>
      <w:proofErr w:type="gramEnd"/>
      <w:r>
        <w:t xml:space="preserve"> Březová</w:t>
      </w:r>
    </w:p>
    <w:p w:rsidR="00F37F84" w:rsidRDefault="00F37F84">
      <w:r>
        <w:t xml:space="preserve">                                                                                            3. ………MŠ Na Chmelnici</w:t>
      </w:r>
    </w:p>
    <w:p w:rsidR="00F37F84" w:rsidRDefault="00F37F84">
      <w:r>
        <w:t xml:space="preserve">                                                                                            4.  …</w:t>
      </w:r>
      <w:proofErr w:type="gramStart"/>
      <w:r>
        <w:t>….MŠ</w:t>
      </w:r>
      <w:proofErr w:type="gramEnd"/>
      <w:r>
        <w:t xml:space="preserve"> Na Chmelnici</w:t>
      </w:r>
    </w:p>
    <w:p w:rsidR="00F37F84" w:rsidRDefault="00F37F84">
      <w:r>
        <w:t xml:space="preserve">                                                                                            5.  …</w:t>
      </w:r>
      <w:proofErr w:type="gramStart"/>
      <w:r>
        <w:t>…..MŠ</w:t>
      </w:r>
      <w:proofErr w:type="gramEnd"/>
      <w:r>
        <w:t xml:space="preserve"> Březová</w:t>
      </w:r>
    </w:p>
    <w:p w:rsidR="00F37F84" w:rsidRDefault="00F37F84"/>
    <w:p w:rsidR="00F37F84" w:rsidRDefault="00F37F84" w:rsidP="00F37F84">
      <w:r>
        <w:t>Školní rok v České republice začíná 1. 9. 2022.</w:t>
      </w:r>
    </w:p>
    <w:p w:rsidR="00F37F84" w:rsidRDefault="00F37F84" w:rsidP="00F37F84"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у </w:t>
      </w:r>
      <w:proofErr w:type="spellStart"/>
      <w:r>
        <w:t>Чехії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1 </w:t>
      </w:r>
      <w:proofErr w:type="spellStart"/>
      <w:r>
        <w:t>вересня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>.</w:t>
      </w:r>
    </w:p>
    <w:p w:rsidR="00F37F84" w:rsidRDefault="00F37F84" w:rsidP="00F37F84"/>
    <w:p w:rsidR="00F37F84" w:rsidRDefault="00F37F84" w:rsidP="00F37F84">
      <w:r>
        <w:t xml:space="preserve">V Chotěboři dne 3. 6. </w:t>
      </w:r>
      <w:proofErr w:type="gramStart"/>
      <w:r>
        <w:t>2022                                        Niklová</w:t>
      </w:r>
      <w:proofErr w:type="gramEnd"/>
      <w:r>
        <w:t xml:space="preserve"> Eva, ředitelka školy</w:t>
      </w:r>
      <w:bookmarkStart w:id="0" w:name="_GoBack"/>
      <w:bookmarkEnd w:id="0"/>
    </w:p>
    <w:p w:rsidR="00F37F84" w:rsidRDefault="00F37F84"/>
    <w:sectPr w:rsidR="00F37F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5"/>
    <w:rsid w:val="00AA1823"/>
    <w:rsid w:val="00C679B5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EF7"/>
  <w15:docId w15:val="{041945A7-71A1-497B-9A34-99FF154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after="160" w:line="264" w:lineRule="auto"/>
      <w:jc w:val="both"/>
    </w:pPr>
    <w:rPr>
      <w:rFonts w:ascii="Calibri" w:eastAsiaTheme="minorEastAsia" w:hAnsi="Calibri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dc:description/>
  <cp:lastModifiedBy>Niklová</cp:lastModifiedBy>
  <cp:revision>2</cp:revision>
  <cp:lastPrinted>2022-06-13T12:36:00Z</cp:lastPrinted>
  <dcterms:created xsi:type="dcterms:W3CDTF">2022-06-13T12:39:00Z</dcterms:created>
  <dcterms:modified xsi:type="dcterms:W3CDTF">2022-06-13T12:39:00Z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